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F1" w:rsidRPr="009D3F3D" w:rsidRDefault="009272F1" w:rsidP="009272F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  <w:r>
        <w:rPr>
          <w:sz w:val="26"/>
          <w:szCs w:val="26"/>
        </w:rPr>
        <w:t xml:space="preserve"> в сфере холодного водоснабжения</w:t>
      </w:r>
      <w:r w:rsidR="009E0FB9">
        <w:rPr>
          <w:sz w:val="26"/>
          <w:szCs w:val="26"/>
        </w:rPr>
        <w:t xml:space="preserve"> в 2017 г.</w:t>
      </w:r>
    </w:p>
    <w:p w:rsidR="009272F1" w:rsidRDefault="009272F1" w:rsidP="009272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72F1" w:rsidRPr="009D3F3D" w:rsidRDefault="009272F1" w:rsidP="009272F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272F1" w:rsidTr="00066A9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1" w:rsidRDefault="009272F1" w:rsidP="00066A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1" w:rsidRPr="009272F1" w:rsidRDefault="009272F1" w:rsidP="00066A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F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272F1" w:rsidRPr="009272F1" w:rsidRDefault="00885406" w:rsidP="00066A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vodokanal</w:t>
              </w:r>
              <w:proofErr w:type="spellEnd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mozdok</w:t>
              </w:r>
              <w:proofErr w:type="spellEnd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272F1" w:rsidRPr="009272F1">
              <w:rPr>
                <w:rFonts w:ascii="Times New Roman" w:hAnsi="Times New Roman" w:cs="Times New Roman"/>
                <w:sz w:val="24"/>
                <w:szCs w:val="24"/>
              </w:rPr>
              <w:t>, раздел «Раскрытие информации» за 2017 год</w:t>
            </w:r>
          </w:p>
        </w:tc>
      </w:tr>
    </w:tbl>
    <w:p w:rsidR="00FA5D21" w:rsidRDefault="00FA5D21"/>
    <w:p w:rsidR="009272F1" w:rsidRDefault="009272F1"/>
    <w:p w:rsidR="009272F1" w:rsidRDefault="009272F1"/>
    <w:p w:rsidR="009272F1" w:rsidRDefault="009272F1"/>
    <w:p w:rsidR="009272F1" w:rsidRDefault="009272F1"/>
    <w:p w:rsidR="009272F1" w:rsidRPr="009D3F3D" w:rsidRDefault="009272F1" w:rsidP="009272F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  <w:r>
        <w:rPr>
          <w:sz w:val="26"/>
          <w:szCs w:val="26"/>
        </w:rPr>
        <w:t xml:space="preserve"> в сфере водоотведения</w:t>
      </w:r>
      <w:r w:rsidR="009E0FB9">
        <w:rPr>
          <w:sz w:val="26"/>
          <w:szCs w:val="26"/>
        </w:rPr>
        <w:t xml:space="preserve"> в 2017 г.</w:t>
      </w:r>
    </w:p>
    <w:p w:rsidR="009272F1" w:rsidRPr="009D3F3D" w:rsidRDefault="009272F1" w:rsidP="009272F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9272F1" w:rsidTr="00066A9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F1" w:rsidRPr="00E508F6" w:rsidRDefault="009272F1" w:rsidP="009272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F1" w:rsidRPr="009272F1" w:rsidRDefault="009272F1" w:rsidP="009272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F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  <w:p w:rsidR="009272F1" w:rsidRPr="00BC64C5" w:rsidRDefault="00885406" w:rsidP="009272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vodokanal</w:t>
              </w:r>
              <w:proofErr w:type="spellEnd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mozdok</w:t>
              </w:r>
              <w:proofErr w:type="spellEnd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72F1" w:rsidRPr="009272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272F1" w:rsidRPr="009272F1">
              <w:rPr>
                <w:rFonts w:ascii="Times New Roman" w:hAnsi="Times New Roman" w:cs="Times New Roman"/>
                <w:sz w:val="24"/>
                <w:szCs w:val="24"/>
              </w:rPr>
              <w:t>, раздел «Раскрытие информации» за 2017 год</w:t>
            </w:r>
          </w:p>
        </w:tc>
      </w:tr>
    </w:tbl>
    <w:p w:rsidR="009272F1" w:rsidRDefault="009272F1"/>
    <w:sectPr w:rsidR="009272F1" w:rsidSect="00FA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F1"/>
    <w:rsid w:val="00885406"/>
    <w:rsid w:val="009272F1"/>
    <w:rsid w:val="009E0FB9"/>
    <w:rsid w:val="00F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27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27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dokanal-mozdok.ru" TargetMode="External"/><Relationship Id="rId4" Type="http://schemas.openxmlformats.org/officeDocument/2006/relationships/hyperlink" Target="http://www.vodokanal-moz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>МУП Моздокский водоканал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2017-01-20T11:44:00Z</dcterms:created>
  <dcterms:modified xsi:type="dcterms:W3CDTF">2017-01-24T10:16:00Z</dcterms:modified>
</cp:coreProperties>
</file>